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9E" w:rsidRDefault="00ED39FE">
      <w:pPr>
        <w:jc w:val="center"/>
        <w:rPr>
          <w:b/>
          <w:sz w:val="28"/>
        </w:rPr>
      </w:pPr>
      <w:r>
        <w:rPr>
          <w:b/>
          <w:sz w:val="28"/>
        </w:rPr>
        <w:t>Список преподавателей с истекшим сроком трудового договора (либо у которых действие договора заканчивается в 202</w:t>
      </w:r>
      <w:r w:rsidR="0085177C">
        <w:rPr>
          <w:b/>
          <w:sz w:val="28"/>
        </w:rPr>
        <w:t>6</w:t>
      </w:r>
      <w:r>
        <w:rPr>
          <w:b/>
          <w:sz w:val="28"/>
        </w:rPr>
        <w:t xml:space="preserve"> году), а также исполняющих обязанности преподавателей, ранее не проходивших по конкурсу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5"/>
        <w:gridCol w:w="2494"/>
        <w:gridCol w:w="2369"/>
        <w:gridCol w:w="1937"/>
      </w:tblGrid>
      <w:tr w:rsidR="0063339E">
        <w:tc>
          <w:tcPr>
            <w:tcW w:w="2545" w:type="dxa"/>
          </w:tcPr>
          <w:p w:rsidR="0063339E" w:rsidRDefault="00ED39F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ФИО</w:t>
            </w:r>
          </w:p>
        </w:tc>
        <w:tc>
          <w:tcPr>
            <w:tcW w:w="2494" w:type="dxa"/>
          </w:tcPr>
          <w:p w:rsidR="0063339E" w:rsidRDefault="00ED39F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Должность</w:t>
            </w:r>
          </w:p>
        </w:tc>
        <w:tc>
          <w:tcPr>
            <w:tcW w:w="2369" w:type="dxa"/>
          </w:tcPr>
          <w:p w:rsidR="0063339E" w:rsidRDefault="00ED39F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Работа: основная,</w:t>
            </w:r>
          </w:p>
          <w:p w:rsidR="0063339E" w:rsidRDefault="00ED39F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по совместительству</w:t>
            </w:r>
          </w:p>
        </w:tc>
        <w:tc>
          <w:tcPr>
            <w:tcW w:w="1937" w:type="dxa"/>
          </w:tcPr>
          <w:p w:rsidR="0063339E" w:rsidRDefault="00ED39F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Участие в конкурсе, год </w:t>
            </w:r>
          </w:p>
        </w:tc>
      </w:tr>
      <w:tr w:rsidR="0063339E">
        <w:tc>
          <w:tcPr>
            <w:tcW w:w="9345" w:type="dxa"/>
            <w:gridSpan w:val="4"/>
          </w:tcPr>
          <w:p w:rsidR="0063339E" w:rsidRDefault="0063339E">
            <w:pPr>
              <w:spacing w:after="0" w:line="240" w:lineRule="auto"/>
              <w:rPr>
                <w:rFonts w:cstheme="minorHAnsi"/>
              </w:rPr>
            </w:pPr>
          </w:p>
          <w:p w:rsidR="0063339E" w:rsidRDefault="00ED39FE">
            <w:pPr>
              <w:spacing w:after="0" w:line="240" w:lineRule="auto"/>
              <w:jc w:val="center"/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>КАФЕДРА БИБЛЕЙСКИХ И БОГОСЛОВСКИХ ДИСЦИПЛИН</w:t>
            </w:r>
          </w:p>
          <w:p w:rsidR="0063339E" w:rsidRDefault="0063339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3339E">
        <w:tc>
          <w:tcPr>
            <w:tcW w:w="2545" w:type="dxa"/>
          </w:tcPr>
          <w:p w:rsidR="0063339E" w:rsidRPr="00ED39FE" w:rsidRDefault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БАКУЛИН ПЕТР ЮРЬЕВИЧ, иерей</w:t>
            </w:r>
          </w:p>
        </w:tc>
        <w:tc>
          <w:tcPr>
            <w:tcW w:w="2494" w:type="dxa"/>
          </w:tcPr>
          <w:p w:rsidR="0063339E" w:rsidRPr="00ED39FE" w:rsidRDefault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Ассистент</w:t>
            </w:r>
          </w:p>
        </w:tc>
        <w:tc>
          <w:tcPr>
            <w:tcW w:w="2369" w:type="dxa"/>
          </w:tcPr>
          <w:p w:rsidR="0063339E" w:rsidRPr="00ED39FE" w:rsidRDefault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внутреннее совместительство</w:t>
            </w:r>
          </w:p>
        </w:tc>
        <w:tc>
          <w:tcPr>
            <w:tcW w:w="1937" w:type="dxa"/>
          </w:tcPr>
          <w:p w:rsidR="0063339E" w:rsidRPr="00ED39FE" w:rsidRDefault="00ED39FE" w:rsidP="00BF5095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202</w:t>
            </w:r>
            <w:r w:rsidR="00BF5095" w:rsidRPr="00ED39FE">
              <w:rPr>
                <w:rFonts w:cstheme="minorHAnsi"/>
              </w:rPr>
              <w:t>5</w:t>
            </w:r>
          </w:p>
        </w:tc>
      </w:tr>
      <w:tr w:rsidR="0063339E">
        <w:tc>
          <w:tcPr>
            <w:tcW w:w="2545" w:type="dxa"/>
          </w:tcPr>
          <w:p w:rsidR="0063339E" w:rsidRPr="00ED39FE" w:rsidRDefault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ГАРМОНОВ РОМАН АЛЕКСЕЕВИЧ, иерей</w:t>
            </w:r>
          </w:p>
        </w:tc>
        <w:tc>
          <w:tcPr>
            <w:tcW w:w="2494" w:type="dxa"/>
          </w:tcPr>
          <w:p w:rsidR="0063339E" w:rsidRPr="00ED39FE" w:rsidRDefault="00BF5095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П</w:t>
            </w:r>
            <w:r w:rsidRPr="00ED39FE">
              <w:rPr>
                <w:rFonts w:cstheme="minorHAnsi"/>
              </w:rPr>
              <w:t>реподаватель</w:t>
            </w:r>
          </w:p>
        </w:tc>
        <w:tc>
          <w:tcPr>
            <w:tcW w:w="2369" w:type="dxa"/>
          </w:tcPr>
          <w:p w:rsidR="0063339E" w:rsidRPr="00ED39FE" w:rsidRDefault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внешний совместитель</w:t>
            </w:r>
          </w:p>
        </w:tc>
        <w:tc>
          <w:tcPr>
            <w:tcW w:w="1937" w:type="dxa"/>
          </w:tcPr>
          <w:p w:rsidR="0063339E" w:rsidRPr="00ED39FE" w:rsidRDefault="00ED39FE" w:rsidP="00BF5095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202</w:t>
            </w:r>
            <w:r w:rsidR="00BF5095" w:rsidRPr="00ED39FE">
              <w:rPr>
                <w:rFonts w:cstheme="minorHAnsi"/>
              </w:rPr>
              <w:t>5</w:t>
            </w:r>
          </w:p>
        </w:tc>
      </w:tr>
      <w:tr w:rsidR="0063339E">
        <w:tc>
          <w:tcPr>
            <w:tcW w:w="2545" w:type="dxa"/>
          </w:tcPr>
          <w:p w:rsidR="0063339E" w:rsidRPr="00ED39FE" w:rsidRDefault="00417BE6" w:rsidP="00417BE6">
            <w:pPr>
              <w:spacing w:after="0"/>
              <w:rPr>
                <w:rFonts w:cstheme="minorHAnsi"/>
              </w:rPr>
            </w:pPr>
            <w:r w:rsidRPr="00ED39FE">
              <w:rPr>
                <w:rFonts w:cstheme="minorHAnsi"/>
              </w:rPr>
              <w:t xml:space="preserve">УЛАНОВ СЕРЕЙ ВАСИЛЬЕВИЧ, </w:t>
            </w:r>
            <w:r w:rsidRPr="00ED39FE">
              <w:rPr>
                <w:rFonts w:cstheme="minorHAnsi"/>
              </w:rPr>
              <w:t>иере</w:t>
            </w:r>
            <w:r w:rsidRPr="00ED39FE">
              <w:rPr>
                <w:rFonts w:cstheme="minorHAnsi"/>
              </w:rPr>
              <w:t>й</w:t>
            </w:r>
            <w:r w:rsidRPr="00ED39FE">
              <w:rPr>
                <w:rFonts w:cstheme="minorHAnsi"/>
              </w:rPr>
              <w:t xml:space="preserve"> </w:t>
            </w:r>
          </w:p>
        </w:tc>
        <w:tc>
          <w:tcPr>
            <w:tcW w:w="2494" w:type="dxa"/>
          </w:tcPr>
          <w:p w:rsidR="0063339E" w:rsidRPr="00ED39FE" w:rsidRDefault="00417BE6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Старший преподаватель</w:t>
            </w:r>
          </w:p>
        </w:tc>
        <w:tc>
          <w:tcPr>
            <w:tcW w:w="2369" w:type="dxa"/>
          </w:tcPr>
          <w:p w:rsidR="0063339E" w:rsidRPr="00ED39FE" w:rsidRDefault="00417BE6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внешний совместитель</w:t>
            </w:r>
          </w:p>
        </w:tc>
        <w:tc>
          <w:tcPr>
            <w:tcW w:w="1937" w:type="dxa"/>
          </w:tcPr>
          <w:p w:rsidR="0063339E" w:rsidRPr="00ED39FE" w:rsidRDefault="00417BE6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Не участвовал</w:t>
            </w:r>
          </w:p>
        </w:tc>
      </w:tr>
      <w:tr w:rsidR="0063339E">
        <w:tc>
          <w:tcPr>
            <w:tcW w:w="2545" w:type="dxa"/>
          </w:tcPr>
          <w:p w:rsidR="0063339E" w:rsidRPr="00ED39FE" w:rsidRDefault="00417BE6" w:rsidP="00417BE6">
            <w:pPr>
              <w:spacing w:after="0"/>
              <w:rPr>
                <w:rFonts w:cstheme="minorHAnsi"/>
              </w:rPr>
            </w:pPr>
            <w:r w:rsidRPr="00ED39FE">
              <w:rPr>
                <w:rFonts w:cstheme="minorHAnsi"/>
              </w:rPr>
              <w:t>ФЕРРОНИ ВСЕВОЛОД ВЛАДИМИРОВИЧ</w:t>
            </w:r>
          </w:p>
        </w:tc>
        <w:tc>
          <w:tcPr>
            <w:tcW w:w="2494" w:type="dxa"/>
          </w:tcPr>
          <w:p w:rsidR="0063339E" w:rsidRPr="00ED39FE" w:rsidRDefault="00417BE6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Доцент</w:t>
            </w:r>
          </w:p>
        </w:tc>
        <w:tc>
          <w:tcPr>
            <w:tcW w:w="2369" w:type="dxa"/>
          </w:tcPr>
          <w:p w:rsidR="0063339E" w:rsidRPr="00ED39FE" w:rsidRDefault="00417BE6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внешний совместитель</w:t>
            </w:r>
          </w:p>
        </w:tc>
        <w:tc>
          <w:tcPr>
            <w:tcW w:w="1937" w:type="dxa"/>
          </w:tcPr>
          <w:p w:rsidR="0063339E" w:rsidRPr="00ED39FE" w:rsidRDefault="00417BE6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Не участвовал</w:t>
            </w:r>
          </w:p>
        </w:tc>
      </w:tr>
      <w:tr w:rsidR="0063339E">
        <w:tc>
          <w:tcPr>
            <w:tcW w:w="2545" w:type="dxa"/>
          </w:tcPr>
          <w:p w:rsidR="0063339E" w:rsidRPr="00ED39FE" w:rsidRDefault="00417BE6" w:rsidP="00417BE6">
            <w:pPr>
              <w:spacing w:after="0"/>
              <w:rPr>
                <w:rFonts w:cstheme="minorHAnsi"/>
              </w:rPr>
            </w:pPr>
            <w:r w:rsidRPr="00ED39FE">
              <w:rPr>
                <w:rFonts w:cstheme="minorHAnsi"/>
              </w:rPr>
              <w:t>СЕНКЕВИЧ АЛЛА ВЛАДИСЛАВОВНА</w:t>
            </w:r>
          </w:p>
        </w:tc>
        <w:tc>
          <w:tcPr>
            <w:tcW w:w="2494" w:type="dxa"/>
          </w:tcPr>
          <w:p w:rsidR="0063339E" w:rsidRPr="00ED39FE" w:rsidRDefault="00417BE6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Доцент</w:t>
            </w:r>
          </w:p>
        </w:tc>
        <w:tc>
          <w:tcPr>
            <w:tcW w:w="2369" w:type="dxa"/>
          </w:tcPr>
          <w:p w:rsidR="0063339E" w:rsidRPr="00ED39FE" w:rsidRDefault="00417BE6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внешний совместитель</w:t>
            </w:r>
          </w:p>
        </w:tc>
        <w:tc>
          <w:tcPr>
            <w:tcW w:w="1937" w:type="dxa"/>
          </w:tcPr>
          <w:p w:rsidR="0063339E" w:rsidRPr="00ED39FE" w:rsidRDefault="00417BE6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Не участвовал</w:t>
            </w:r>
            <w:r w:rsidRPr="00ED39FE">
              <w:rPr>
                <w:rFonts w:cstheme="minorHAnsi"/>
              </w:rPr>
              <w:t>а</w:t>
            </w:r>
          </w:p>
        </w:tc>
      </w:tr>
      <w:tr w:rsidR="0063339E">
        <w:tc>
          <w:tcPr>
            <w:tcW w:w="9345" w:type="dxa"/>
            <w:gridSpan w:val="4"/>
          </w:tcPr>
          <w:p w:rsidR="0063339E" w:rsidRDefault="0063339E">
            <w:pPr>
              <w:spacing w:after="0" w:line="240" w:lineRule="auto"/>
              <w:rPr>
                <w:rFonts w:cstheme="minorHAnsi"/>
                <w:color w:val="C00000"/>
              </w:rPr>
            </w:pPr>
          </w:p>
          <w:p w:rsidR="0063339E" w:rsidRDefault="00ED39FE">
            <w:pPr>
              <w:spacing w:after="0" w:line="240" w:lineRule="auto"/>
              <w:jc w:val="center"/>
              <w:rPr>
                <w:rFonts w:cstheme="minorHAnsi"/>
                <w:color w:val="C00000"/>
              </w:rPr>
            </w:pPr>
            <w:r>
              <w:rPr>
                <w:rFonts w:cstheme="minorHAnsi"/>
                <w:color w:val="C00000"/>
              </w:rPr>
              <w:t xml:space="preserve">КАФЕДРА ЦЕРКОВНО-ИСТОРИЧЕСКИХ И </w:t>
            </w:r>
            <w:r>
              <w:rPr>
                <w:rFonts w:cstheme="minorHAnsi"/>
                <w:color w:val="C00000"/>
              </w:rPr>
              <w:t>ОБЩЕОБРАЗОВАТЕЛЬНЫХ ДИСЦИПЛИН</w:t>
            </w:r>
          </w:p>
          <w:p w:rsidR="0063339E" w:rsidRDefault="0063339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D39FE">
        <w:tc>
          <w:tcPr>
            <w:tcW w:w="2545" w:type="dxa"/>
          </w:tcPr>
          <w:p w:rsidR="00ED39FE" w:rsidRPr="00ED39FE" w:rsidRDefault="00ED39FE" w:rsidP="00ED39FE">
            <w:pPr>
              <w:spacing w:after="0"/>
              <w:rPr>
                <w:rFonts w:cstheme="minorHAnsi"/>
              </w:rPr>
            </w:pPr>
            <w:r w:rsidRPr="00ED39FE">
              <w:rPr>
                <w:rFonts w:cstheme="minorHAnsi"/>
              </w:rPr>
              <w:t>АНТОНОВА АННА КОНСТАНТИНОВНА</w:t>
            </w:r>
          </w:p>
          <w:p w:rsidR="00ED39FE" w:rsidRPr="00ED39FE" w:rsidRDefault="00ED39FE" w:rsidP="00ED39FE">
            <w:pPr>
              <w:spacing w:after="0"/>
              <w:rPr>
                <w:rFonts w:cstheme="minorHAnsi"/>
              </w:rPr>
            </w:pPr>
          </w:p>
        </w:tc>
        <w:tc>
          <w:tcPr>
            <w:tcW w:w="2494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Доцент</w:t>
            </w:r>
          </w:p>
        </w:tc>
        <w:tc>
          <w:tcPr>
            <w:tcW w:w="2369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внешний совместитель</w:t>
            </w:r>
          </w:p>
        </w:tc>
        <w:tc>
          <w:tcPr>
            <w:tcW w:w="1937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Не участвовала</w:t>
            </w:r>
          </w:p>
        </w:tc>
      </w:tr>
      <w:tr w:rsidR="00ED39FE">
        <w:tc>
          <w:tcPr>
            <w:tcW w:w="2545" w:type="dxa"/>
          </w:tcPr>
          <w:p w:rsidR="00ED39FE" w:rsidRPr="00ED39FE" w:rsidRDefault="00ED39FE" w:rsidP="00ED39F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ГОНЧАРОВ ЛЕОНИД АЛЕКСАНДРОВИЧ</w:t>
            </w:r>
          </w:p>
        </w:tc>
        <w:tc>
          <w:tcPr>
            <w:tcW w:w="2494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Доцент</w:t>
            </w:r>
          </w:p>
        </w:tc>
        <w:tc>
          <w:tcPr>
            <w:tcW w:w="2369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внешний совместитель</w:t>
            </w:r>
          </w:p>
        </w:tc>
        <w:tc>
          <w:tcPr>
            <w:tcW w:w="1937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Не участвовал</w:t>
            </w:r>
          </w:p>
        </w:tc>
      </w:tr>
      <w:tr w:rsidR="00ED39FE">
        <w:tc>
          <w:tcPr>
            <w:tcW w:w="2545" w:type="dxa"/>
          </w:tcPr>
          <w:p w:rsidR="00ED39FE" w:rsidRPr="00ED39FE" w:rsidRDefault="00ED39FE" w:rsidP="00ED39F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ЖОСУ ЗОЯ КОНСТАНТИНОВНА</w:t>
            </w:r>
          </w:p>
        </w:tc>
        <w:tc>
          <w:tcPr>
            <w:tcW w:w="2494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Старший преподаватель</w:t>
            </w:r>
          </w:p>
        </w:tc>
        <w:tc>
          <w:tcPr>
            <w:tcW w:w="2369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внешний совместитель</w:t>
            </w:r>
          </w:p>
        </w:tc>
        <w:tc>
          <w:tcPr>
            <w:tcW w:w="1937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Не участвовала</w:t>
            </w:r>
          </w:p>
        </w:tc>
      </w:tr>
      <w:tr w:rsidR="00ED39FE">
        <w:tc>
          <w:tcPr>
            <w:tcW w:w="2545" w:type="dxa"/>
          </w:tcPr>
          <w:p w:rsidR="00ED39FE" w:rsidRPr="00ED39FE" w:rsidRDefault="00ED39FE" w:rsidP="00ED39F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ИНЮТИН ВЛАДИСЛАВ ВАЛЕНТИНОВИЧ</w:t>
            </w:r>
          </w:p>
        </w:tc>
        <w:tc>
          <w:tcPr>
            <w:tcW w:w="2494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Доцент</w:t>
            </w:r>
          </w:p>
        </w:tc>
        <w:tc>
          <w:tcPr>
            <w:tcW w:w="2369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внешний совместитель</w:t>
            </w:r>
          </w:p>
        </w:tc>
        <w:tc>
          <w:tcPr>
            <w:tcW w:w="1937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Не участвовал</w:t>
            </w:r>
          </w:p>
        </w:tc>
      </w:tr>
      <w:tr w:rsidR="00ED39FE">
        <w:tc>
          <w:tcPr>
            <w:tcW w:w="2545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  <w:lang w:eastAsia="ru-RU"/>
              </w:rPr>
            </w:pPr>
            <w:r w:rsidRPr="00ED39FE">
              <w:rPr>
                <w:rFonts w:cstheme="minorHAnsi"/>
                <w:lang w:eastAsia="ru-RU"/>
              </w:rPr>
              <w:t>МИНЧЕНКО ВИКТОРИЯ ВЛАДИМИРОВНА</w:t>
            </w:r>
          </w:p>
        </w:tc>
        <w:tc>
          <w:tcPr>
            <w:tcW w:w="2494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Старший преподаватель</w:t>
            </w:r>
          </w:p>
        </w:tc>
        <w:tc>
          <w:tcPr>
            <w:tcW w:w="2369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основная</w:t>
            </w:r>
          </w:p>
        </w:tc>
        <w:tc>
          <w:tcPr>
            <w:tcW w:w="1937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2025</w:t>
            </w:r>
          </w:p>
        </w:tc>
      </w:tr>
      <w:tr w:rsidR="00ED39FE">
        <w:tc>
          <w:tcPr>
            <w:tcW w:w="2545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  <w:lang w:eastAsia="ru-RU"/>
              </w:rPr>
              <w:t>РЕВА МАРГАРИТА ГЕННАДЬЕВНА</w:t>
            </w:r>
          </w:p>
        </w:tc>
        <w:tc>
          <w:tcPr>
            <w:tcW w:w="2494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Преподаватель</w:t>
            </w:r>
          </w:p>
        </w:tc>
        <w:tc>
          <w:tcPr>
            <w:tcW w:w="2369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основная</w:t>
            </w:r>
          </w:p>
        </w:tc>
        <w:tc>
          <w:tcPr>
            <w:tcW w:w="1937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Не участвовала</w:t>
            </w:r>
          </w:p>
        </w:tc>
      </w:tr>
      <w:tr w:rsidR="00ED39FE">
        <w:tc>
          <w:tcPr>
            <w:tcW w:w="2545" w:type="dxa"/>
          </w:tcPr>
          <w:p w:rsidR="00ED39FE" w:rsidRPr="00ED39FE" w:rsidRDefault="00ED39FE" w:rsidP="00ED39FE">
            <w:pPr>
              <w:spacing w:after="0"/>
              <w:rPr>
                <w:rFonts w:cstheme="minorHAnsi"/>
                <w:lang w:eastAsia="ru-RU"/>
              </w:rPr>
            </w:pPr>
            <w:r>
              <w:rPr>
                <w:rFonts w:cstheme="minorHAnsi"/>
                <w:lang w:eastAsia="ru-RU"/>
              </w:rPr>
              <w:t>ТАРАСОВ ИВАН АНАТОЛЬЕВИЧ, иерей</w:t>
            </w:r>
          </w:p>
        </w:tc>
        <w:tc>
          <w:tcPr>
            <w:tcW w:w="2494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Преподаватель</w:t>
            </w:r>
          </w:p>
        </w:tc>
        <w:tc>
          <w:tcPr>
            <w:tcW w:w="2369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внешний совместитель</w:t>
            </w:r>
            <w:bookmarkStart w:id="0" w:name="_GoBack"/>
            <w:bookmarkEnd w:id="0"/>
          </w:p>
        </w:tc>
        <w:tc>
          <w:tcPr>
            <w:tcW w:w="1937" w:type="dxa"/>
          </w:tcPr>
          <w:p w:rsidR="00ED39FE" w:rsidRPr="00ED39FE" w:rsidRDefault="00ED39FE" w:rsidP="00ED39FE">
            <w:pPr>
              <w:spacing w:after="0" w:line="240" w:lineRule="auto"/>
              <w:rPr>
                <w:rFonts w:cstheme="minorHAnsi"/>
              </w:rPr>
            </w:pPr>
            <w:r w:rsidRPr="00ED39FE">
              <w:rPr>
                <w:rFonts w:cstheme="minorHAnsi"/>
              </w:rPr>
              <w:t>Не участвовал</w:t>
            </w:r>
          </w:p>
        </w:tc>
      </w:tr>
    </w:tbl>
    <w:p w:rsidR="0063339E" w:rsidRDefault="0063339E"/>
    <w:p w:rsidR="0063339E" w:rsidRDefault="0063339E"/>
    <w:sectPr w:rsidR="006333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39E" w:rsidRDefault="00ED39FE">
      <w:pPr>
        <w:spacing w:line="240" w:lineRule="auto"/>
      </w:pPr>
      <w:r>
        <w:separator/>
      </w:r>
    </w:p>
  </w:endnote>
  <w:endnote w:type="continuationSeparator" w:id="0">
    <w:p w:rsidR="0063339E" w:rsidRDefault="00ED39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39E" w:rsidRDefault="00ED39FE">
      <w:pPr>
        <w:spacing w:after="0"/>
      </w:pPr>
      <w:r>
        <w:separator/>
      </w:r>
    </w:p>
  </w:footnote>
  <w:footnote w:type="continuationSeparator" w:id="0">
    <w:p w:rsidR="0063339E" w:rsidRDefault="00ED39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F3"/>
    <w:rsid w:val="00025641"/>
    <w:rsid w:val="00025AD3"/>
    <w:rsid w:val="00027C0F"/>
    <w:rsid w:val="00043C58"/>
    <w:rsid w:val="00057FDC"/>
    <w:rsid w:val="00086E7E"/>
    <w:rsid w:val="000873F9"/>
    <w:rsid w:val="00091BCA"/>
    <w:rsid w:val="00095035"/>
    <w:rsid w:val="00111575"/>
    <w:rsid w:val="0014198F"/>
    <w:rsid w:val="001847E8"/>
    <w:rsid w:val="001A513F"/>
    <w:rsid w:val="001D328D"/>
    <w:rsid w:val="00213DEE"/>
    <w:rsid w:val="00262D09"/>
    <w:rsid w:val="00271AC1"/>
    <w:rsid w:val="002B26A0"/>
    <w:rsid w:val="002E1644"/>
    <w:rsid w:val="002F0C78"/>
    <w:rsid w:val="0031420D"/>
    <w:rsid w:val="00333FA2"/>
    <w:rsid w:val="003A16F3"/>
    <w:rsid w:val="003A2109"/>
    <w:rsid w:val="003B66E2"/>
    <w:rsid w:val="003E0380"/>
    <w:rsid w:val="003E353B"/>
    <w:rsid w:val="00417BE6"/>
    <w:rsid w:val="00446108"/>
    <w:rsid w:val="00491036"/>
    <w:rsid w:val="005217BD"/>
    <w:rsid w:val="00523314"/>
    <w:rsid w:val="0056275D"/>
    <w:rsid w:val="005A6403"/>
    <w:rsid w:val="00624F16"/>
    <w:rsid w:val="0063339E"/>
    <w:rsid w:val="006B4650"/>
    <w:rsid w:val="006B7BC8"/>
    <w:rsid w:val="006E7DA2"/>
    <w:rsid w:val="007D303C"/>
    <w:rsid w:val="007F1A4A"/>
    <w:rsid w:val="00811B70"/>
    <w:rsid w:val="0085177C"/>
    <w:rsid w:val="00852870"/>
    <w:rsid w:val="00887FE2"/>
    <w:rsid w:val="0090284C"/>
    <w:rsid w:val="00926A30"/>
    <w:rsid w:val="00977059"/>
    <w:rsid w:val="009847DF"/>
    <w:rsid w:val="009C5AAA"/>
    <w:rsid w:val="00A2530D"/>
    <w:rsid w:val="00A421BF"/>
    <w:rsid w:val="00A6242A"/>
    <w:rsid w:val="00AF39C0"/>
    <w:rsid w:val="00B04995"/>
    <w:rsid w:val="00B2642D"/>
    <w:rsid w:val="00B279CD"/>
    <w:rsid w:val="00B30B33"/>
    <w:rsid w:val="00B30E05"/>
    <w:rsid w:val="00B359AB"/>
    <w:rsid w:val="00B442D6"/>
    <w:rsid w:val="00B51E22"/>
    <w:rsid w:val="00BC0ACB"/>
    <w:rsid w:val="00BF5095"/>
    <w:rsid w:val="00C3032F"/>
    <w:rsid w:val="00C45968"/>
    <w:rsid w:val="00C87E85"/>
    <w:rsid w:val="00C95EF3"/>
    <w:rsid w:val="00CB002F"/>
    <w:rsid w:val="00CC661B"/>
    <w:rsid w:val="00D045E7"/>
    <w:rsid w:val="00D06273"/>
    <w:rsid w:val="00D84039"/>
    <w:rsid w:val="00DA3CB5"/>
    <w:rsid w:val="00DD7F71"/>
    <w:rsid w:val="00DF3889"/>
    <w:rsid w:val="00E268F3"/>
    <w:rsid w:val="00E34E40"/>
    <w:rsid w:val="00ED39FE"/>
    <w:rsid w:val="00F005CE"/>
    <w:rsid w:val="00FF3D6A"/>
    <w:rsid w:val="37B5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BC79"/>
  <w15:docId w15:val="{1D1FA773-1FFB-463A-BDE2-30EE2E01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9D242-9375-46CA-8819-824318F3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Mario</cp:lastModifiedBy>
  <cp:revision>3</cp:revision>
  <cp:lastPrinted>2024-12-05T09:52:00Z</cp:lastPrinted>
  <dcterms:created xsi:type="dcterms:W3CDTF">2026-07-16T08:03:00Z</dcterms:created>
  <dcterms:modified xsi:type="dcterms:W3CDTF">2026-07-16T08:29:00Z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16ADA0DD1FBD46C69DD6C8E9C9E8763F_12</vt:lpwstr>
  </property>
</Properties>
</file>